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jc w:val="center"/>
      </w:pPr>
      <w:r w:rsidRPr="00000000" w:rsidR="00000000" w:rsidDel="00000000">
        <w:rPr>
          <w:rFonts w:cs="Comic Sans MS" w:hAnsi="Comic Sans MS" w:eastAsia="Comic Sans MS" w:ascii="Comic Sans MS"/>
          <w:b w:val="1"/>
          <w:sz w:val="28"/>
          <w:u w:val="single"/>
          <w:rtl w:val="0"/>
        </w:rPr>
        <w:t xml:space="preserve"> Category 1 – Geography of Your Country</w:t>
      </w:r>
    </w:p>
    <w:p w:rsidP="00000000" w:rsidRPr="00000000" w:rsidR="00000000" w:rsidDel="00000000" w:rsidRDefault="00000000">
      <w:pPr>
        <w:jc w:val="center"/>
      </w:pPr>
      <w:r w:rsidRPr="00000000" w:rsidR="00000000" w:rsidDel="00000000">
        <w:drawing>
          <wp:inline>
            <wp:extent cy="962025" cx="790575"/>
            <wp:docPr id="1" name="image00.jpg"/>
            <a:graphic>
              <a:graphicData uri="http://schemas.openxmlformats.org/drawingml/2006/picture">
                <pic:pic>
                  <pic:nvPicPr>
                    <pic:cNvPr id="0" name="image00.jpg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ext cy="962025" cx="790575"/>
                    </a:xfrm>
                    <a:prstGeom prst="rect"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Select a name for your </w:t>
      </w:r>
      <w:r w:rsidRPr="00000000" w:rsidR="00000000" w:rsidDel="00000000">
        <w:rPr>
          <w:rFonts w:cs="Comic Sans MS" w:hAnsi="Comic Sans MS" w:eastAsia="Comic Sans MS" w:ascii="Comic Sans MS"/>
          <w:b w:val="1"/>
          <w:sz w:val="24"/>
          <w:u w:val="single"/>
          <w:rtl w:val="0"/>
        </w:rPr>
        <w:t xml:space="preserve">country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Show the </w:t>
      </w:r>
      <w:r w:rsidRPr="00000000" w:rsidR="00000000" w:rsidDel="00000000">
        <w:rPr>
          <w:rFonts w:cs="Comic Sans MS" w:hAnsi="Comic Sans MS" w:eastAsia="Comic Sans MS" w:ascii="Comic Sans MS"/>
          <w:b w:val="1"/>
          <w:sz w:val="24"/>
          <w:u w:val="single"/>
          <w:rtl w:val="0"/>
        </w:rPr>
        <w:t xml:space="preserve">location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of your country on a map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State the </w:t>
      </w:r>
      <w:r w:rsidRPr="00000000" w:rsidR="00000000" w:rsidDel="00000000">
        <w:rPr>
          <w:rFonts w:cs="Comic Sans MS" w:hAnsi="Comic Sans MS" w:eastAsia="Comic Sans MS" w:ascii="Comic Sans MS"/>
          <w:b w:val="1"/>
          <w:sz w:val="24"/>
          <w:u w:val="single"/>
          <w:rtl w:val="0"/>
        </w:rPr>
        <w:t xml:space="preserve">longitude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and </w:t>
      </w:r>
      <w:r w:rsidRPr="00000000" w:rsidR="00000000" w:rsidDel="00000000">
        <w:rPr>
          <w:rFonts w:cs="Comic Sans MS" w:hAnsi="Comic Sans MS" w:eastAsia="Comic Sans MS" w:ascii="Comic Sans MS"/>
          <w:b w:val="1"/>
          <w:sz w:val="24"/>
          <w:u w:val="single"/>
          <w:rtl w:val="0"/>
        </w:rPr>
        <w:t xml:space="preserve">latitude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of your capital city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Describe any major </w:t>
      </w:r>
      <w:r w:rsidRPr="00000000" w:rsidR="00000000" w:rsidDel="00000000">
        <w:rPr>
          <w:rFonts w:cs="Comic Sans MS" w:hAnsi="Comic Sans MS" w:eastAsia="Comic Sans MS" w:ascii="Comic Sans MS"/>
          <w:b w:val="1"/>
          <w:sz w:val="24"/>
          <w:u w:val="single"/>
          <w:rtl w:val="0"/>
        </w:rPr>
        <w:t xml:space="preserve">landforms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in your country (example: valleys, plateaus, mountains, plains, hills, glaciers).  You can visit the website below for more information on these landforms.</w:t>
      </w:r>
    </w:p>
    <w:p w:rsidP="00000000" w:rsidRPr="00000000" w:rsidR="00000000" w:rsidDel="00000000" w:rsidRDefault="00000000">
      <w:pPr/>
      <w:hyperlink r:id="rId6">
        <w:r w:rsidRPr="00000000" w:rsidR="00000000" w:rsidDel="00000000">
          <w:rPr>
            <w:rFonts w:cs="Comic Sans MS" w:hAnsi="Comic Sans MS" w:eastAsia="Comic Sans MS" w:ascii="Comic Sans MS"/>
            <w:color w:val="1155cc"/>
            <w:sz w:val="24"/>
            <w:u w:val="single"/>
            <w:rtl w:val="0"/>
          </w:rPr>
          <w:t xml:space="preserve">http://www.edu.pe.ca/southernkings/landforms.htm</w:t>
        </w:r>
      </w:hyperlink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Does your country have seasons?  Describe them.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Which </w:t>
      </w:r>
      <w:r w:rsidRPr="00000000" w:rsidR="00000000" w:rsidDel="00000000">
        <w:rPr>
          <w:rFonts w:cs="Comic Sans MS" w:hAnsi="Comic Sans MS" w:eastAsia="Comic Sans MS" w:ascii="Comic Sans MS"/>
          <w:b w:val="1"/>
          <w:sz w:val="24"/>
          <w:u w:val="single"/>
          <w:rtl w:val="0"/>
        </w:rPr>
        <w:t xml:space="preserve">climate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conditions does your country experience (example: Polar Region, Subtropical Region, Tropical Region).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Describe the specific conditions of your country (example: hot, dry, humid, wet, etc.)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Describe your countries </w:t>
      </w:r>
      <w:r w:rsidRPr="00000000" w:rsidR="00000000" w:rsidDel="00000000">
        <w:rPr>
          <w:rFonts w:cs="Comic Sans MS" w:hAnsi="Comic Sans MS" w:eastAsia="Comic Sans MS" w:ascii="Comic Sans MS"/>
          <w:b w:val="1"/>
          <w:sz w:val="24"/>
          <w:u w:val="single"/>
          <w:rtl w:val="0"/>
        </w:rPr>
        <w:t xml:space="preserve">environment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: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Click on this website for ideas for your countries environment</w:t>
      </w:r>
    </w:p>
    <w:p w:rsidP="00000000" w:rsidRPr="00000000" w:rsidR="00000000" w:rsidDel="00000000" w:rsidRDefault="00000000">
      <w:pPr/>
      <w:hyperlink r:id="rId7">
        <w:r w:rsidRPr="00000000" w:rsidR="00000000" w:rsidDel="00000000">
          <w:rPr>
            <w:rFonts w:cs="Comic Sans MS" w:hAnsi="Comic Sans MS" w:eastAsia="Comic Sans MS" w:ascii="Comic Sans MS"/>
            <w:color w:val="1155cc"/>
            <w:sz w:val="24"/>
            <w:u w:val="single"/>
            <w:rtl w:val="0"/>
          </w:rPr>
          <w:t xml:space="preserve">http://www.globio.org/glossopedia/article.aspx?art_id=29</w:t>
        </w:r>
      </w:hyperlink>
    </w:p>
    <w:p w:rsidP="00000000" w:rsidRPr="00000000" w:rsidR="00000000" w:rsidDel="00000000" w:rsidRDefault="00000000">
      <w:pPr>
        <w:ind w:left="1440" w:hanging="359"/>
      </w:pPr>
      <w:r w:rsidRPr="00000000" w:rsidR="00000000" w:rsidDel="00000000">
        <w:rPr>
          <w:rFonts w:cs="Courier New" w:hAnsi="Courier New" w:eastAsia="Courier New" w:ascii="Courier New"/>
          <w:sz w:val="24"/>
          <w:rtl w:val="0"/>
        </w:rPr>
        <w:t xml:space="preserve">o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A </w:t>
      </w:r>
      <w:r w:rsidRPr="00000000" w:rsidR="00000000" w:rsidDel="00000000">
        <w:rPr>
          <w:rFonts w:cs="Comic Sans MS" w:hAnsi="Comic Sans MS" w:eastAsia="Comic Sans MS" w:ascii="Comic Sans MS"/>
          <w:b w:val="1"/>
          <w:i w:val="1"/>
          <w:sz w:val="24"/>
          <w:rtl w:val="0"/>
        </w:rPr>
        <w:t xml:space="preserve">physical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environment is made up of elements such as the</w:t>
      </w:r>
      <w:hyperlink r:id="rId8">
        <w:r w:rsidRPr="00000000" w:rsidR="00000000" w:rsidDel="00000000">
          <w:rPr>
            <w:rFonts w:cs="Comic Sans MS" w:hAnsi="Comic Sans MS" w:eastAsia="Comic Sans MS" w:ascii="Comic Sans MS"/>
            <w:sz w:val="24"/>
            <w:rtl w:val="0"/>
          </w:rPr>
          <w:t xml:space="preserve"> atmosphere</w:t>
        </w:r>
      </w:hyperlink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, climate, land, and water.</w:t>
      </w:r>
    </w:p>
    <w:p w:rsidP="00000000" w:rsidRPr="00000000" w:rsidR="00000000" w:rsidDel="00000000" w:rsidRDefault="00000000">
      <w:pPr>
        <w:ind w:left="1440" w:hanging="359"/>
      </w:pPr>
      <w:r w:rsidRPr="00000000" w:rsidR="00000000" w:rsidDel="00000000">
        <w:rPr>
          <w:rFonts w:cs="Courier New" w:hAnsi="Courier New" w:eastAsia="Courier New" w:ascii="Courier New"/>
          <w:sz w:val="24"/>
          <w:rtl w:val="0"/>
        </w:rPr>
        <w:t xml:space="preserve">o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The </w:t>
      </w:r>
      <w:r w:rsidRPr="00000000" w:rsidR="00000000" w:rsidDel="00000000">
        <w:rPr>
          <w:rFonts w:cs="Comic Sans MS" w:hAnsi="Comic Sans MS" w:eastAsia="Comic Sans MS" w:ascii="Comic Sans MS"/>
          <w:b w:val="1"/>
          <w:i w:val="1"/>
          <w:sz w:val="24"/>
          <w:rtl w:val="0"/>
        </w:rPr>
        <w:t xml:space="preserve">biological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environment includes animals, plants, and bacteria.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What types of </w:t>
      </w:r>
      <w:r w:rsidRPr="00000000" w:rsidR="00000000" w:rsidDel="00000000">
        <w:rPr>
          <w:rFonts w:cs="Comic Sans MS" w:hAnsi="Comic Sans MS" w:eastAsia="Comic Sans MS" w:ascii="Comic Sans MS"/>
          <w:b w:val="1"/>
          <w:i w:val="1"/>
          <w:sz w:val="24"/>
          <w:u w:val="single"/>
          <w:rtl w:val="0"/>
        </w:rPr>
        <w:t xml:space="preserve">resources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 is your country known for? (example: natural resources: air, water, wood, oil, solar energy, wind energy)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How do people in your country use and rely on the land/resources</w:t>
      </w:r>
    </w:p>
    <w:p w:rsidP="00000000" w:rsidRPr="00000000" w:rsidR="00000000" w:rsidDel="00000000" w:rsidRDefault="00000000">
      <w:pPr>
        <w:ind w:hanging="359"/>
      </w:pPr>
      <w:r w:rsidRPr="00000000" w:rsidR="00000000" w:rsidDel="00000000">
        <w:rPr>
          <w:sz w:val="24"/>
          <w:rtl w:val="0"/>
        </w:rPr>
        <w:t xml:space="preserve">·</w:t>
      </w:r>
      <w:r w:rsidRPr="00000000" w:rsidR="00000000" w:rsidDel="00000000">
        <w:rPr>
          <w:rFonts w:cs="Times New Roman" w:hAnsi="Times New Roman" w:eastAsia="Times New Roman" w:ascii="Times New Roman"/>
          <w:sz w:val="24"/>
          <w:rtl w:val="0"/>
        </w:rPr>
        <w:t xml:space="preserve">      </w:t>
      </w:r>
      <w:r w:rsidRPr="00000000" w:rsidR="00000000" w:rsidDel="00000000">
        <w:rPr>
          <w:rFonts w:cs="Comic Sans MS" w:hAnsi="Comic Sans MS" w:eastAsia="Comic Sans MS" w:ascii="Comic Sans MS"/>
          <w:sz w:val="24"/>
          <w:rtl w:val="0"/>
        </w:rPr>
        <w:t xml:space="preserve">Anything else you feel is needed to describe the geography of your country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mic Sans MS"/>
  <w:font w:name="Times New Roman"/>
  <w:font w:name="Courier New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www.edu.pe.ca/southernkings/landforms.htm" Type="http://schemas.openxmlformats.org/officeDocument/2006/relationships/hyperlink" TargetMode="External" Id="rId6"/><Relationship Target="media/image00.jpg" Type="http://schemas.openxmlformats.org/officeDocument/2006/relationships/image" Id="rId5"/><Relationship Target="http://www.globio.org/glossopedia/vocab.aspx?art_id=29&amp;word_id=31&amp;vocab=atmosphere&amp;art_nm=environments" Type="http://schemas.openxmlformats.org/officeDocument/2006/relationships/hyperlink" TargetMode="External" Id="rId8"/><Relationship Target="http://www.globio.org/glossopedia/article.aspx?art_id=29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 1: Geography Checklist.docx</dc:title>
</cp:coreProperties>
</file>